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FF5" w14:textId="77777777" w:rsidR="001A4C9A" w:rsidRPr="00D72F5A" w:rsidRDefault="001A4C9A" w:rsidP="001A4C9A">
      <w:pPr>
        <w:jc w:val="both"/>
        <w:rPr>
          <w:rFonts w:ascii="Lapwing Serif" w:hAnsi="Lapwing Serif" w:cs="Arial"/>
          <w:color w:val="FF0000"/>
          <w:sz w:val="40"/>
          <w:szCs w:val="40"/>
        </w:rPr>
      </w:pPr>
      <w:r w:rsidRPr="00D72F5A">
        <w:rPr>
          <w:rFonts w:ascii="Lapwing Serif" w:hAnsi="Lapwing Serif" w:cs="Arial"/>
          <w:color w:val="FF0000"/>
          <w:sz w:val="40"/>
          <w:szCs w:val="40"/>
        </w:rPr>
        <w:t>Lapwing</w:t>
      </w:r>
    </w:p>
    <w:p w14:paraId="27B4FFF6" w14:textId="77777777" w:rsidR="001A4C9A" w:rsidRDefault="001A4C9A" w:rsidP="001D4396">
      <w:pPr>
        <w:rPr>
          <w:b/>
          <w:bCs/>
        </w:rPr>
      </w:pPr>
    </w:p>
    <w:p w14:paraId="27B4FFF7" w14:textId="3FC5FC53" w:rsidR="001D4396" w:rsidRDefault="001D4396" w:rsidP="001D4396">
      <w:pPr>
        <w:rPr>
          <w:b/>
          <w:bCs/>
        </w:rPr>
      </w:pPr>
      <w:r>
        <w:rPr>
          <w:b/>
          <w:bCs/>
        </w:rPr>
        <w:t>PERSON SPECIFICATION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16C2">
        <w:rPr>
          <w:b/>
          <w:bCs/>
        </w:rPr>
        <w:t>SKILLS &amp; DEVELOPMENT COACH</w:t>
      </w:r>
      <w:r>
        <w:rPr>
          <w:b/>
          <w:bCs/>
        </w:rPr>
        <w:tab/>
      </w:r>
      <w:r>
        <w:rPr>
          <w:b/>
          <w:bCs/>
        </w:rPr>
        <w:tab/>
      </w:r>
    </w:p>
    <w:p w14:paraId="27B4FFF8" w14:textId="77777777" w:rsidR="001D4396" w:rsidRDefault="001D4396" w:rsidP="001D4396">
      <w:pPr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6"/>
        <w:gridCol w:w="2256"/>
        <w:gridCol w:w="2410"/>
      </w:tblGrid>
      <w:tr w:rsidR="00CF302F" w:rsidRPr="001A4C9A" w14:paraId="27B4FFFC" w14:textId="77777777" w:rsidTr="48D483DF">
        <w:tc>
          <w:tcPr>
            <w:tcW w:w="5492" w:type="dxa"/>
            <w:shd w:val="clear" w:color="auto" w:fill="D9D9D9" w:themeFill="background1" w:themeFillShade="D9"/>
          </w:tcPr>
          <w:p w14:paraId="27B4FFF9" w14:textId="77777777" w:rsidR="00CF302F" w:rsidRPr="001A4C9A" w:rsidRDefault="00B03A6D" w:rsidP="00373381">
            <w:pPr>
              <w:pStyle w:val="Heading4"/>
              <w:jc w:val="center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7B4FFFA" w14:textId="77777777" w:rsidR="00CF302F" w:rsidRPr="001A4C9A" w:rsidRDefault="00B03A6D" w:rsidP="00373381">
            <w:pPr>
              <w:pStyle w:val="Heading5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27B4FFFB" w14:textId="77777777" w:rsidR="00CF302F" w:rsidRPr="001A4C9A" w:rsidRDefault="001D4396" w:rsidP="00373381">
            <w:pPr>
              <w:pStyle w:val="Heading5"/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Measurement</w:t>
            </w:r>
          </w:p>
        </w:tc>
      </w:tr>
      <w:tr w:rsidR="00834D2C" w:rsidRPr="001A4C9A" w14:paraId="27B50011" w14:textId="77777777" w:rsidTr="48D483DF">
        <w:tc>
          <w:tcPr>
            <w:tcW w:w="5492" w:type="dxa"/>
          </w:tcPr>
          <w:p w14:paraId="27B4FFFD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Qualifications &amp; t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raining</w:t>
            </w:r>
          </w:p>
          <w:p w14:paraId="27B4FFFE" w14:textId="77777777" w:rsidR="00834D2C" w:rsidRPr="001A4C9A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</w:p>
          <w:p w14:paraId="27B4FFFF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Educated to GCSE level or equivalent</w:t>
            </w:r>
            <w:r w:rsidR="001A4C9A" w:rsidRPr="001A4C9A">
              <w:rPr>
                <w:rFonts w:cs="Arial"/>
                <w:sz w:val="20"/>
                <w:szCs w:val="20"/>
              </w:rPr>
              <w:t xml:space="preserve"> in English and mathematics</w:t>
            </w:r>
          </w:p>
          <w:p w14:paraId="27B50000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</w:p>
          <w:p w14:paraId="274F537F" w14:textId="77777777" w:rsidR="001A4C9A" w:rsidRDefault="00500D39" w:rsidP="00500D39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7F746A">
              <w:rPr>
                <w:rFonts w:cs="Arial"/>
                <w:sz w:val="20"/>
                <w:szCs w:val="20"/>
              </w:rPr>
              <w:t>Recognised</w:t>
            </w:r>
            <w:proofErr w:type="spellEnd"/>
            <w:r w:rsidRPr="007F746A">
              <w:rPr>
                <w:rFonts w:cs="Arial"/>
                <w:sz w:val="20"/>
                <w:szCs w:val="20"/>
              </w:rPr>
              <w:t xml:space="preserve"> coaching or mentoring qualification or equivalent experience</w:t>
            </w:r>
          </w:p>
          <w:p w14:paraId="27B50004" w14:textId="4B2A0D5C" w:rsidR="00500D39" w:rsidRPr="001A4C9A" w:rsidRDefault="00500D39" w:rsidP="00500D39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05" w14:textId="77777777" w:rsidR="00373381" w:rsidRPr="001A4C9A" w:rsidRDefault="00373381" w:rsidP="00373381">
            <w:pPr>
              <w:rPr>
                <w:rFonts w:cs="Arial"/>
                <w:sz w:val="20"/>
                <w:szCs w:val="20"/>
              </w:rPr>
            </w:pPr>
          </w:p>
          <w:p w14:paraId="27B50006" w14:textId="77777777" w:rsidR="001D4396" w:rsidRPr="001A4C9A" w:rsidRDefault="001D4396" w:rsidP="00373381">
            <w:pPr>
              <w:rPr>
                <w:rFonts w:cs="Arial"/>
                <w:sz w:val="20"/>
                <w:szCs w:val="20"/>
              </w:rPr>
            </w:pPr>
          </w:p>
          <w:p w14:paraId="27B50007" w14:textId="77777777" w:rsidR="00373381" w:rsidRPr="001A4C9A" w:rsidRDefault="007A276B" w:rsidP="00373381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</w:t>
            </w:r>
          </w:p>
          <w:p w14:paraId="27B50008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</w:p>
          <w:p w14:paraId="27B5000C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</w:p>
          <w:p w14:paraId="27B5000D" w14:textId="77777777" w:rsidR="007A276B" w:rsidRPr="001A4C9A" w:rsidRDefault="007A276B" w:rsidP="00373381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Desirable</w:t>
            </w:r>
          </w:p>
        </w:tc>
        <w:tc>
          <w:tcPr>
            <w:tcW w:w="2429" w:type="dxa"/>
          </w:tcPr>
          <w:p w14:paraId="27B5000E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0F" w14:textId="77777777" w:rsidR="008B6DFF" w:rsidRPr="001A4C9A" w:rsidRDefault="008B6DFF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10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</w:t>
            </w:r>
          </w:p>
        </w:tc>
      </w:tr>
      <w:tr w:rsidR="00834D2C" w:rsidRPr="001A4C9A" w14:paraId="27B5002C" w14:textId="77777777" w:rsidTr="48D483DF">
        <w:tc>
          <w:tcPr>
            <w:tcW w:w="5492" w:type="dxa"/>
          </w:tcPr>
          <w:p w14:paraId="27B50012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Knowledge &amp; e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xperience</w:t>
            </w:r>
          </w:p>
          <w:p w14:paraId="27B50013" w14:textId="77777777" w:rsidR="00834D2C" w:rsidRPr="001A4C9A" w:rsidRDefault="00834D2C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621D96A6" w14:textId="30735727" w:rsidR="005A431C" w:rsidRPr="007F746A" w:rsidRDefault="005A431C" w:rsidP="005A43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F746A">
              <w:rPr>
                <w:rFonts w:cs="Arial"/>
                <w:sz w:val="20"/>
                <w:szCs w:val="20"/>
              </w:rPr>
              <w:t xml:space="preserve">nderstanding basic safeguarding practice and procedures </w:t>
            </w:r>
            <w:r w:rsidR="00E363B9">
              <w:rPr>
                <w:rFonts w:cs="Arial"/>
                <w:sz w:val="20"/>
                <w:szCs w:val="20"/>
              </w:rPr>
              <w:t xml:space="preserve">to be able to work </w:t>
            </w:r>
            <w:r w:rsidR="00CC3429">
              <w:rPr>
                <w:rFonts w:cs="Arial"/>
                <w:sz w:val="20"/>
                <w:szCs w:val="20"/>
              </w:rPr>
              <w:t xml:space="preserve">effectively </w:t>
            </w:r>
            <w:r w:rsidRPr="007F746A">
              <w:rPr>
                <w:rFonts w:cs="Arial"/>
                <w:sz w:val="20"/>
                <w:szCs w:val="20"/>
              </w:rPr>
              <w:t xml:space="preserve">with </w:t>
            </w:r>
            <w:r w:rsidR="00CC3429">
              <w:rPr>
                <w:rFonts w:cs="Arial"/>
                <w:sz w:val="20"/>
                <w:szCs w:val="20"/>
              </w:rPr>
              <w:t xml:space="preserve">disadvantaged </w:t>
            </w:r>
            <w:r w:rsidRPr="007F746A">
              <w:rPr>
                <w:rFonts w:cs="Arial"/>
                <w:sz w:val="20"/>
                <w:szCs w:val="20"/>
              </w:rPr>
              <w:t>children and young people</w:t>
            </w:r>
          </w:p>
          <w:p w14:paraId="6438623C" w14:textId="77777777" w:rsidR="005A431C" w:rsidRDefault="005A431C" w:rsidP="008B6DFF">
            <w:pPr>
              <w:rPr>
                <w:rFonts w:cs="Arial"/>
                <w:sz w:val="20"/>
                <w:szCs w:val="20"/>
              </w:rPr>
            </w:pPr>
          </w:p>
          <w:p w14:paraId="27B50016" w14:textId="6BCE4BA1" w:rsidR="008B6DFF" w:rsidRPr="001A4C9A" w:rsidRDefault="007A276B" w:rsidP="008B6DFF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W</w:t>
            </w:r>
            <w:r w:rsidR="008B6DFF" w:rsidRPr="001A4C9A">
              <w:rPr>
                <w:rFonts w:cs="Arial"/>
                <w:sz w:val="20"/>
                <w:szCs w:val="20"/>
              </w:rPr>
              <w:t xml:space="preserve">orking with </w:t>
            </w:r>
            <w:r w:rsidRPr="001A4C9A">
              <w:rPr>
                <w:rFonts w:cs="Arial"/>
                <w:sz w:val="20"/>
                <w:szCs w:val="20"/>
              </w:rPr>
              <w:t xml:space="preserve">young </w:t>
            </w:r>
            <w:r w:rsidR="008B6DFF" w:rsidRPr="001A4C9A">
              <w:rPr>
                <w:rFonts w:cs="Arial"/>
                <w:sz w:val="20"/>
                <w:szCs w:val="20"/>
              </w:rPr>
              <w:t>pe</w:t>
            </w:r>
            <w:r w:rsidRPr="001A4C9A">
              <w:rPr>
                <w:rFonts w:cs="Arial"/>
                <w:sz w:val="20"/>
                <w:szCs w:val="20"/>
              </w:rPr>
              <w:t>ople with</w:t>
            </w:r>
            <w:r w:rsidR="00F55CE5" w:rsidRPr="001A4C9A">
              <w:rPr>
                <w:rFonts w:cs="Arial"/>
                <w:sz w:val="20"/>
                <w:szCs w:val="20"/>
              </w:rPr>
              <w:t xml:space="preserve"> complex barriers to learning</w:t>
            </w:r>
            <w:r w:rsidR="001A4C9A" w:rsidRPr="001A4C9A">
              <w:rPr>
                <w:rFonts w:cs="Arial"/>
                <w:sz w:val="20"/>
                <w:szCs w:val="20"/>
              </w:rPr>
              <w:t>, SEND</w:t>
            </w:r>
            <w:r w:rsidR="00F55CE5" w:rsidRPr="001A4C9A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="00F55CE5" w:rsidRPr="001A4C9A">
              <w:rPr>
                <w:rFonts w:cs="Arial"/>
                <w:sz w:val="20"/>
                <w:szCs w:val="20"/>
              </w:rPr>
              <w:t>behavioural</w:t>
            </w:r>
            <w:proofErr w:type="spellEnd"/>
            <w:r w:rsidR="00F55CE5" w:rsidRPr="001A4C9A">
              <w:rPr>
                <w:rFonts w:cs="Arial"/>
                <w:sz w:val="20"/>
                <w:szCs w:val="20"/>
              </w:rPr>
              <w:t xml:space="preserve"> issues</w:t>
            </w:r>
            <w:r w:rsidRPr="001A4C9A">
              <w:rPr>
                <w:rFonts w:cs="Arial"/>
                <w:sz w:val="20"/>
                <w:szCs w:val="20"/>
              </w:rPr>
              <w:t xml:space="preserve"> </w:t>
            </w:r>
            <w:r w:rsidR="008B6DFF" w:rsidRPr="001A4C9A">
              <w:rPr>
                <w:rFonts w:cs="Arial"/>
                <w:sz w:val="20"/>
                <w:szCs w:val="20"/>
              </w:rPr>
              <w:t>(both 1:1 and</w:t>
            </w:r>
            <w:r w:rsidRPr="001A4C9A">
              <w:rPr>
                <w:rFonts w:cs="Arial"/>
                <w:sz w:val="20"/>
                <w:szCs w:val="20"/>
              </w:rPr>
              <w:t xml:space="preserve"> in</w:t>
            </w:r>
            <w:r w:rsidR="008B6DFF" w:rsidRPr="001A4C9A">
              <w:rPr>
                <w:rFonts w:cs="Arial"/>
                <w:sz w:val="20"/>
                <w:szCs w:val="20"/>
              </w:rPr>
              <w:t xml:space="preserve"> small groups)</w:t>
            </w:r>
          </w:p>
          <w:p w14:paraId="27B50017" w14:textId="77777777" w:rsidR="007A276B" w:rsidRPr="001A4C9A" w:rsidRDefault="007A276B" w:rsidP="008B6DFF">
            <w:pPr>
              <w:rPr>
                <w:rFonts w:cs="Arial"/>
                <w:sz w:val="20"/>
                <w:szCs w:val="20"/>
              </w:rPr>
            </w:pPr>
          </w:p>
          <w:p w14:paraId="496D4285" w14:textId="434F83B4" w:rsidR="00970481" w:rsidRPr="007F746A" w:rsidRDefault="00970481" w:rsidP="00970481">
            <w:pPr>
              <w:rPr>
                <w:rFonts w:cs="Arial"/>
                <w:sz w:val="20"/>
                <w:szCs w:val="20"/>
              </w:rPr>
            </w:pPr>
            <w:r w:rsidRPr="007F746A">
              <w:rPr>
                <w:rFonts w:cs="Arial"/>
                <w:sz w:val="20"/>
                <w:szCs w:val="20"/>
              </w:rPr>
              <w:t xml:space="preserve">Managing challenging </w:t>
            </w:r>
            <w:proofErr w:type="spellStart"/>
            <w:r w:rsidRPr="007F746A">
              <w:rPr>
                <w:rFonts w:cs="Arial"/>
                <w:sz w:val="20"/>
                <w:szCs w:val="20"/>
              </w:rPr>
              <w:t>behaviour</w:t>
            </w:r>
            <w:proofErr w:type="spellEnd"/>
            <w:r w:rsidRPr="007F746A">
              <w:rPr>
                <w:rFonts w:cs="Arial"/>
                <w:sz w:val="20"/>
                <w:szCs w:val="20"/>
              </w:rPr>
              <w:t xml:space="preserve"> in young people using low arousal </w:t>
            </w:r>
            <w:r w:rsidR="00CC3429">
              <w:rPr>
                <w:rFonts w:cs="Arial"/>
                <w:sz w:val="20"/>
                <w:szCs w:val="20"/>
              </w:rPr>
              <w:t xml:space="preserve">and de-escalation </w:t>
            </w:r>
            <w:r w:rsidRPr="007F746A">
              <w:rPr>
                <w:rFonts w:cs="Arial"/>
                <w:sz w:val="20"/>
                <w:szCs w:val="20"/>
              </w:rPr>
              <w:t>techniques</w:t>
            </w:r>
          </w:p>
          <w:p w14:paraId="7F9DCE84" w14:textId="77777777" w:rsidR="00970481" w:rsidRPr="007F746A" w:rsidRDefault="00970481" w:rsidP="00970481">
            <w:pPr>
              <w:rPr>
                <w:rFonts w:cs="Arial"/>
                <w:sz w:val="20"/>
                <w:szCs w:val="20"/>
              </w:rPr>
            </w:pPr>
          </w:p>
          <w:p w14:paraId="40F4C893" w14:textId="77777777" w:rsidR="001A4C9A" w:rsidRDefault="00970481" w:rsidP="00970481">
            <w:pPr>
              <w:rPr>
                <w:rFonts w:cs="Arial"/>
                <w:sz w:val="20"/>
                <w:szCs w:val="20"/>
              </w:rPr>
            </w:pPr>
            <w:r w:rsidRPr="007F746A">
              <w:rPr>
                <w:rFonts w:cs="Arial"/>
                <w:sz w:val="20"/>
                <w:szCs w:val="20"/>
              </w:rPr>
              <w:t>Working in a coaching or mentoring role</w:t>
            </w:r>
            <w:r w:rsidRPr="001A4C9A">
              <w:rPr>
                <w:rFonts w:cs="Arial"/>
                <w:sz w:val="20"/>
                <w:szCs w:val="20"/>
              </w:rPr>
              <w:t xml:space="preserve"> </w:t>
            </w:r>
          </w:p>
          <w:p w14:paraId="27B5001B" w14:textId="3EB50104" w:rsidR="00970481" w:rsidRPr="001A4C9A" w:rsidRDefault="00970481" w:rsidP="009704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1C" w14:textId="77777777" w:rsidR="00147932" w:rsidRPr="001A4C9A" w:rsidRDefault="00147932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1D" w14:textId="77777777" w:rsidR="003E24C7" w:rsidRPr="001A4C9A" w:rsidRDefault="003E24C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1E" w14:textId="77777777" w:rsidR="00373381" w:rsidRP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Essential</w:t>
            </w:r>
          </w:p>
          <w:p w14:paraId="27B5001F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0" w14:textId="77777777" w:rsidR="00A030B7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4F4FD10B" w14:textId="77777777" w:rsidR="000C1DE6" w:rsidRPr="001A4C9A" w:rsidRDefault="000C1DE6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1" w14:textId="77777777" w:rsidR="00A030B7" w:rsidRP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eastAsia="Times New Roman" w:cs="Arial"/>
                <w:sz w:val="20"/>
                <w:szCs w:val="20"/>
              </w:rPr>
              <w:t>Essential</w:t>
            </w:r>
          </w:p>
          <w:p w14:paraId="27B50022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3" w14:textId="77777777" w:rsidR="00A030B7" w:rsidRPr="001A4C9A" w:rsidRDefault="00A030B7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27B50024" w14:textId="77777777" w:rsidR="001A4C9A" w:rsidRDefault="001A4C9A" w:rsidP="00373381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123B643A" w14:textId="77777777" w:rsidR="00982D5B" w:rsidRPr="001A4C9A" w:rsidRDefault="00982D5B" w:rsidP="00982D5B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Essential</w:t>
            </w:r>
          </w:p>
          <w:p w14:paraId="0B80C763" w14:textId="77777777" w:rsidR="00982D5B" w:rsidRPr="001A4C9A" w:rsidRDefault="00982D5B" w:rsidP="00982D5B">
            <w:pPr>
              <w:rPr>
                <w:rFonts w:cs="Arial"/>
                <w:sz w:val="20"/>
                <w:szCs w:val="20"/>
              </w:rPr>
            </w:pPr>
          </w:p>
          <w:p w14:paraId="666DCAEC" w14:textId="77777777" w:rsidR="00982D5B" w:rsidRPr="001A4C9A" w:rsidRDefault="00982D5B" w:rsidP="00982D5B">
            <w:pPr>
              <w:rPr>
                <w:rFonts w:cs="Arial"/>
                <w:sz w:val="20"/>
                <w:szCs w:val="20"/>
              </w:rPr>
            </w:pPr>
          </w:p>
          <w:p w14:paraId="27B50028" w14:textId="1D0EB526" w:rsidR="00A030B7" w:rsidRPr="001A4C9A" w:rsidRDefault="00982D5B" w:rsidP="00982D5B">
            <w:pPr>
              <w:tabs>
                <w:tab w:val="left" w:pos="3420"/>
              </w:tabs>
              <w:rPr>
                <w:rFonts w:eastAsia="Times New Roman"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Desirable</w:t>
            </w:r>
          </w:p>
        </w:tc>
        <w:tc>
          <w:tcPr>
            <w:tcW w:w="2429" w:type="dxa"/>
          </w:tcPr>
          <w:p w14:paraId="27B50029" w14:textId="77777777" w:rsidR="007A276B" w:rsidRPr="001A4C9A" w:rsidRDefault="007A276B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2A" w14:textId="77777777" w:rsidR="007A276B" w:rsidRPr="001A4C9A" w:rsidRDefault="007A276B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2B" w14:textId="77777777" w:rsidR="001D4396" w:rsidRPr="001A4C9A" w:rsidRDefault="001D4396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Application/Interview</w:t>
            </w:r>
          </w:p>
        </w:tc>
      </w:tr>
      <w:tr w:rsidR="00834D2C" w:rsidRPr="001A4C9A" w14:paraId="27B5005F" w14:textId="77777777" w:rsidTr="48D483DF">
        <w:tc>
          <w:tcPr>
            <w:tcW w:w="5492" w:type="dxa"/>
          </w:tcPr>
          <w:p w14:paraId="27B5002D" w14:textId="77777777" w:rsidR="00834D2C" w:rsidRPr="001A4C9A" w:rsidRDefault="001A4C9A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Specific s</w:t>
            </w:r>
            <w:r w:rsidR="00834D2C" w:rsidRPr="001A4C9A">
              <w:rPr>
                <w:rFonts w:cs="Arial"/>
                <w:sz w:val="20"/>
                <w:szCs w:val="20"/>
                <w:u w:val="single"/>
              </w:rPr>
              <w:t>kills</w:t>
            </w:r>
          </w:p>
          <w:p w14:paraId="27B5002E" w14:textId="77777777" w:rsidR="00834D2C" w:rsidRPr="001A4C9A" w:rsidRDefault="00834D2C" w:rsidP="00373381">
            <w:pPr>
              <w:pStyle w:val="Heading6"/>
              <w:rPr>
                <w:rFonts w:cs="Arial"/>
                <w:szCs w:val="20"/>
              </w:rPr>
            </w:pPr>
          </w:p>
          <w:p w14:paraId="27B50031" w14:textId="71B92C14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48D483DF">
              <w:rPr>
                <w:rFonts w:cs="Arial"/>
                <w:sz w:val="20"/>
                <w:szCs w:val="20"/>
              </w:rPr>
              <w:t xml:space="preserve">Ability to adapt </w:t>
            </w:r>
            <w:r w:rsidR="00913A3A">
              <w:rPr>
                <w:rFonts w:cs="Arial"/>
                <w:sz w:val="20"/>
                <w:szCs w:val="20"/>
              </w:rPr>
              <w:t xml:space="preserve">coaching </w:t>
            </w:r>
            <w:r w:rsidRPr="48D483DF">
              <w:rPr>
                <w:rFonts w:cs="Arial"/>
                <w:sz w:val="20"/>
                <w:szCs w:val="20"/>
              </w:rPr>
              <w:t>style to individual student needs</w:t>
            </w:r>
          </w:p>
          <w:p w14:paraId="7E66BF0A" w14:textId="35D9668D" w:rsidR="48D483DF" w:rsidRDefault="48D483DF" w:rsidP="48D483DF">
            <w:pPr>
              <w:rPr>
                <w:rFonts w:cs="Arial"/>
                <w:sz w:val="20"/>
                <w:szCs w:val="20"/>
              </w:rPr>
            </w:pPr>
          </w:p>
          <w:p w14:paraId="40A6308B" w14:textId="3DB373FD" w:rsidR="78B7AE51" w:rsidRPr="00031373" w:rsidRDefault="78B7AE51" w:rsidP="48D483DF">
            <w:pPr>
              <w:rPr>
                <w:rFonts w:cs="Arial"/>
                <w:sz w:val="20"/>
                <w:szCs w:val="20"/>
              </w:rPr>
            </w:pPr>
            <w:r w:rsidRPr="00031373">
              <w:rPr>
                <w:rFonts w:cs="Arial"/>
                <w:sz w:val="20"/>
                <w:szCs w:val="20"/>
              </w:rPr>
              <w:t>Ability to plan and deliver creativ</w:t>
            </w:r>
            <w:r w:rsidR="580A20EA" w:rsidRPr="00031373">
              <w:rPr>
                <w:rFonts w:cs="Arial"/>
                <w:sz w:val="20"/>
                <w:szCs w:val="20"/>
              </w:rPr>
              <w:t xml:space="preserve">e sessions </w:t>
            </w:r>
            <w:r w:rsidRPr="00031373">
              <w:rPr>
                <w:rFonts w:cs="Arial"/>
                <w:sz w:val="20"/>
                <w:szCs w:val="20"/>
              </w:rPr>
              <w:t>to motivate and engage students</w:t>
            </w:r>
          </w:p>
          <w:p w14:paraId="27B50032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3" w14:textId="76CF6DE5" w:rsidR="00F55CE5" w:rsidRPr="001A4C9A" w:rsidRDefault="00913A3A" w:rsidP="00F55C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Good </w:t>
            </w:r>
            <w:r w:rsidR="00F55CE5" w:rsidRPr="001A4C9A">
              <w:rPr>
                <w:rFonts w:cs="Arial"/>
                <w:sz w:val="20"/>
                <w:szCs w:val="20"/>
              </w:rPr>
              <w:t>written communication, report writing and record</w:t>
            </w:r>
            <w:r w:rsidR="00F55CE5" w:rsidRPr="001A4C9A">
              <w:rPr>
                <w:rFonts w:cs="Arial"/>
                <w:color w:val="000000"/>
                <w:sz w:val="20"/>
                <w:szCs w:val="20"/>
              </w:rPr>
              <w:t xml:space="preserve"> keeping skills</w:t>
            </w:r>
          </w:p>
          <w:p w14:paraId="27B50034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5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 xml:space="preserve">Excellent verbal and non-verbal communication - ability to establish and maintain communication with students </w:t>
            </w:r>
            <w:proofErr w:type="gramStart"/>
            <w:r w:rsidRPr="001A4C9A">
              <w:rPr>
                <w:rFonts w:cs="Arial"/>
                <w:sz w:val="20"/>
                <w:szCs w:val="20"/>
              </w:rPr>
              <w:t>in  an</w:t>
            </w:r>
            <w:proofErr w:type="gramEnd"/>
            <w:r w:rsidRPr="001A4C9A">
              <w:rPr>
                <w:rFonts w:cs="Arial"/>
                <w:sz w:val="20"/>
                <w:szCs w:val="20"/>
              </w:rPr>
              <w:t xml:space="preserve"> effective and non-judgmental way</w:t>
            </w:r>
          </w:p>
          <w:p w14:paraId="27B50036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</w:p>
          <w:p w14:paraId="27B50037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Ability to assess individual strengths, needs and preferences and offer appropriate support</w:t>
            </w:r>
          </w:p>
          <w:p w14:paraId="27B50038" w14:textId="77777777" w:rsidR="00F55CE5" w:rsidRPr="001A4C9A" w:rsidRDefault="00F55CE5" w:rsidP="00F55CE5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39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Ability to work on own and as part of a team</w:t>
            </w:r>
          </w:p>
          <w:p w14:paraId="27B5003A" w14:textId="77777777" w:rsidR="00F55CE5" w:rsidRPr="001A4C9A" w:rsidRDefault="00F55CE5" w:rsidP="00F55CE5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3B" w14:textId="77777777" w:rsidR="00F55CE5" w:rsidRPr="001A4C9A" w:rsidRDefault="00F55CE5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IT literacy – ability to use Microsoft packages and Outlook or willingness to undertake training</w:t>
            </w:r>
          </w:p>
          <w:p w14:paraId="27B5003C" w14:textId="77777777" w:rsidR="00F55CE5" w:rsidRPr="001A4C9A" w:rsidRDefault="00F55CE5" w:rsidP="008B6DFF">
            <w:pPr>
              <w:rPr>
                <w:rFonts w:cs="Arial"/>
                <w:sz w:val="20"/>
                <w:szCs w:val="20"/>
              </w:rPr>
            </w:pPr>
          </w:p>
          <w:p w14:paraId="27B5003D" w14:textId="77777777" w:rsidR="00834D2C" w:rsidRPr="001A4C9A" w:rsidRDefault="00147932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Excellent listening skills and ability to recognize non-verbal cues</w:t>
            </w:r>
          </w:p>
          <w:p w14:paraId="27B5003E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</w:p>
          <w:p w14:paraId="27B5003F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 xml:space="preserve">Excellent planning and </w:t>
            </w:r>
            <w:proofErr w:type="spellStart"/>
            <w:r w:rsidRPr="001A4C9A">
              <w:rPr>
                <w:rFonts w:cs="Arial"/>
                <w:sz w:val="20"/>
                <w:szCs w:val="20"/>
              </w:rPr>
              <w:t>organisational</w:t>
            </w:r>
            <w:proofErr w:type="spellEnd"/>
            <w:r w:rsidRPr="001A4C9A">
              <w:rPr>
                <w:rFonts w:cs="Arial"/>
                <w:sz w:val="20"/>
                <w:szCs w:val="20"/>
              </w:rPr>
              <w:t xml:space="preserve"> skills</w:t>
            </w:r>
          </w:p>
          <w:p w14:paraId="27B50040" w14:textId="77777777" w:rsidR="00147932" w:rsidRPr="001A4C9A" w:rsidRDefault="00147932" w:rsidP="00F55C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B50041" w14:textId="77777777" w:rsidR="00834D2C" w:rsidRPr="001A4C9A" w:rsidRDefault="00834D2C" w:rsidP="00373381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42" w14:textId="77777777" w:rsidR="00373381" w:rsidRPr="001A4C9A" w:rsidRDefault="00373381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3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4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5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6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48D483DF">
              <w:rPr>
                <w:rFonts w:cs="Arial"/>
                <w:color w:val="000000" w:themeColor="text1"/>
                <w:sz w:val="20"/>
                <w:szCs w:val="20"/>
              </w:rPr>
              <w:t>Essential</w:t>
            </w:r>
          </w:p>
          <w:p w14:paraId="5D442072" w14:textId="3F6808F3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47" w14:textId="3FC3AE63" w:rsidR="00147932" w:rsidRPr="001A4C9A" w:rsidRDefault="530A9049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48D483DF">
              <w:rPr>
                <w:rFonts w:cs="Arial"/>
                <w:color w:val="000000" w:themeColor="text1"/>
                <w:sz w:val="20"/>
                <w:szCs w:val="20"/>
              </w:rPr>
              <w:t>Essential</w:t>
            </w:r>
          </w:p>
          <w:p w14:paraId="27B50048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089E037C" w14:textId="6C0C2EB1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49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A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B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C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4D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4E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7B26E5F4" w14:textId="29945BFF" w:rsidR="48D483DF" w:rsidRDefault="48D483DF" w:rsidP="48D483DF">
            <w:pPr>
              <w:tabs>
                <w:tab w:val="left" w:pos="342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7B50050" w14:textId="77777777" w:rsidR="00147932" w:rsidRPr="001A4C9A" w:rsidRDefault="00A030B7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1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2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3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4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6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7" w14:textId="77777777" w:rsidR="00147932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083C763F" w14:textId="77777777" w:rsidR="00E96FEA" w:rsidRPr="001A4C9A" w:rsidRDefault="00E96FEA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27B50059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A4C9A">
              <w:rPr>
                <w:rFonts w:cs="Arial"/>
                <w:color w:val="000000"/>
                <w:sz w:val="20"/>
                <w:szCs w:val="20"/>
              </w:rPr>
              <w:t>Essential</w:t>
            </w:r>
          </w:p>
          <w:p w14:paraId="27B5005B" w14:textId="274C1579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</w:tcPr>
          <w:p w14:paraId="27B5005C" w14:textId="77777777" w:rsidR="00FD70D3" w:rsidRPr="001A4C9A" w:rsidRDefault="00FD70D3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5D" w14:textId="77777777" w:rsidR="00147932" w:rsidRPr="001A4C9A" w:rsidRDefault="00147932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</w:p>
          <w:p w14:paraId="27B5005E" w14:textId="77777777" w:rsidR="00147932" w:rsidRPr="001A4C9A" w:rsidRDefault="00147932" w:rsidP="00FD70D3">
            <w:pPr>
              <w:tabs>
                <w:tab w:val="left" w:pos="3420"/>
              </w:tabs>
              <w:rPr>
                <w:rFonts w:cs="Arial"/>
                <w:sz w:val="20"/>
                <w:szCs w:val="20"/>
              </w:rPr>
            </w:pPr>
            <w:r w:rsidRPr="001A4C9A">
              <w:rPr>
                <w:rFonts w:cs="Arial"/>
                <w:sz w:val="20"/>
                <w:szCs w:val="20"/>
              </w:rPr>
              <w:t>Application/Interview</w:t>
            </w:r>
          </w:p>
        </w:tc>
      </w:tr>
    </w:tbl>
    <w:p w14:paraId="27B50060" w14:textId="77777777" w:rsidR="00147932" w:rsidRDefault="00147932">
      <w:r>
        <w:br w:type="page"/>
      </w:r>
    </w:p>
    <w:p w14:paraId="27B50061" w14:textId="77777777" w:rsidR="00147932" w:rsidRDefault="00147932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2257"/>
        <w:gridCol w:w="2388"/>
      </w:tblGrid>
      <w:tr w:rsidR="00147932" w:rsidRPr="001A4C9A" w14:paraId="27B50065" w14:textId="77777777" w:rsidTr="00586523">
        <w:tc>
          <w:tcPr>
            <w:tcW w:w="5492" w:type="dxa"/>
            <w:shd w:val="clear" w:color="auto" w:fill="D9D9D9" w:themeFill="background1" w:themeFillShade="D9"/>
          </w:tcPr>
          <w:p w14:paraId="27B50062" w14:textId="77777777" w:rsidR="00147932" w:rsidRPr="001A4C9A" w:rsidRDefault="00147932" w:rsidP="00586523">
            <w:pPr>
              <w:pStyle w:val="Heading4"/>
              <w:jc w:val="center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Requirement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7B50063" w14:textId="77777777" w:rsidR="00147932" w:rsidRPr="001A4C9A" w:rsidRDefault="00147932" w:rsidP="00586523">
            <w:pPr>
              <w:pStyle w:val="Heading5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Essential/Desirable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27B50064" w14:textId="77777777" w:rsidR="00147932" w:rsidRPr="001A4C9A" w:rsidRDefault="00147932" w:rsidP="00586523">
            <w:pPr>
              <w:pStyle w:val="Heading5"/>
              <w:rPr>
                <w:sz w:val="20"/>
                <w:szCs w:val="22"/>
              </w:rPr>
            </w:pPr>
            <w:r w:rsidRPr="001A4C9A">
              <w:rPr>
                <w:sz w:val="20"/>
                <w:szCs w:val="22"/>
              </w:rPr>
              <w:t>Measurement</w:t>
            </w:r>
          </w:p>
        </w:tc>
      </w:tr>
      <w:tr w:rsidR="00834D2C" w:rsidRPr="001A4C9A" w14:paraId="27B5008C" w14:textId="77777777" w:rsidTr="00147932">
        <w:tc>
          <w:tcPr>
            <w:tcW w:w="5492" w:type="dxa"/>
          </w:tcPr>
          <w:p w14:paraId="27B50066" w14:textId="77777777" w:rsidR="001D4396" w:rsidRPr="001A4C9A" w:rsidRDefault="001D4396" w:rsidP="00373381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</w:p>
          <w:p w14:paraId="27B50067" w14:textId="77777777" w:rsidR="00834D2C" w:rsidRPr="001A4C9A" w:rsidRDefault="00834D2C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  <w:r w:rsidRPr="001A4C9A">
              <w:rPr>
                <w:sz w:val="20"/>
                <w:szCs w:val="22"/>
                <w:u w:val="single"/>
              </w:rPr>
              <w:t xml:space="preserve">Personal </w:t>
            </w:r>
            <w:r w:rsidR="001A4C9A">
              <w:rPr>
                <w:sz w:val="20"/>
                <w:szCs w:val="22"/>
                <w:u w:val="single"/>
              </w:rPr>
              <w:t>q</w:t>
            </w:r>
            <w:r w:rsidRPr="001A4C9A">
              <w:rPr>
                <w:sz w:val="20"/>
                <w:szCs w:val="22"/>
                <w:u w:val="single"/>
              </w:rPr>
              <w:t>ualities</w:t>
            </w:r>
            <w:r w:rsidR="001A4C9A">
              <w:rPr>
                <w:sz w:val="20"/>
                <w:szCs w:val="22"/>
                <w:u w:val="single"/>
              </w:rPr>
              <w:t xml:space="preserve"> and a</w:t>
            </w:r>
            <w:r w:rsidR="00147932" w:rsidRPr="001A4C9A">
              <w:rPr>
                <w:sz w:val="20"/>
                <w:szCs w:val="22"/>
                <w:u w:val="single"/>
              </w:rPr>
              <w:t>ttributes</w:t>
            </w:r>
          </w:p>
          <w:p w14:paraId="27B50068" w14:textId="77777777" w:rsidR="00F55CE5" w:rsidRPr="001A4C9A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sz w:val="20"/>
                <w:szCs w:val="22"/>
                <w:u w:val="single"/>
              </w:rPr>
            </w:pPr>
          </w:p>
          <w:p w14:paraId="27B50069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A calm</w:t>
            </w:r>
            <w:r w:rsidR="001A4C9A">
              <w:rPr>
                <w:rFonts w:cs="Arial"/>
                <w:sz w:val="20"/>
              </w:rPr>
              <w:t xml:space="preserve">, </w:t>
            </w:r>
            <w:proofErr w:type="gramStart"/>
            <w:r w:rsidR="001A4C9A">
              <w:rPr>
                <w:rFonts w:cs="Arial"/>
                <w:sz w:val="20"/>
              </w:rPr>
              <w:t>patient</w:t>
            </w:r>
            <w:proofErr w:type="gramEnd"/>
            <w:r w:rsidR="001A4C9A">
              <w:rPr>
                <w:rFonts w:cs="Arial"/>
                <w:sz w:val="20"/>
              </w:rPr>
              <w:t xml:space="preserve"> and sensitive approach</w:t>
            </w:r>
          </w:p>
          <w:p w14:paraId="27B5006A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B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Creative and inspiring attitude</w:t>
            </w:r>
          </w:p>
          <w:p w14:paraId="27B5006C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D" w14:textId="50551B55" w:rsidR="00F55CE5" w:rsidRPr="001A4C9A" w:rsidRDefault="00F55CE5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 xml:space="preserve">Displaying an effective </w:t>
            </w:r>
            <w:r w:rsidR="006E3EFF">
              <w:rPr>
                <w:rFonts w:cs="Arial"/>
                <w:sz w:val="20"/>
              </w:rPr>
              <w:t xml:space="preserve">coaching </w:t>
            </w:r>
            <w:r w:rsidRPr="001A4C9A">
              <w:rPr>
                <w:rFonts w:cs="Arial"/>
                <w:sz w:val="20"/>
              </w:rPr>
              <w:t xml:space="preserve">style which engages </w:t>
            </w:r>
            <w:r w:rsidR="00147932" w:rsidRPr="001A4C9A">
              <w:rPr>
                <w:rFonts w:cs="Arial"/>
                <w:sz w:val="20"/>
              </w:rPr>
              <w:t>and motivates young people</w:t>
            </w:r>
          </w:p>
          <w:p w14:paraId="27B5006E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6F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Able to build excellent working relationships</w:t>
            </w:r>
          </w:p>
          <w:p w14:paraId="27B50070" w14:textId="77777777" w:rsidR="00147932" w:rsidRPr="001A4C9A" w:rsidRDefault="00147932" w:rsidP="008B6DFF">
            <w:pPr>
              <w:pStyle w:val="Header"/>
              <w:tabs>
                <w:tab w:val="clear" w:pos="4153"/>
                <w:tab w:val="clear" w:pos="8306"/>
                <w:tab w:val="left" w:pos="3420"/>
              </w:tabs>
              <w:rPr>
                <w:rFonts w:cs="Arial"/>
                <w:sz w:val="20"/>
              </w:rPr>
            </w:pPr>
          </w:p>
          <w:p w14:paraId="27B50071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Flexible attitude – ability to adapt easily to changing circumstances</w:t>
            </w:r>
          </w:p>
          <w:p w14:paraId="27B50072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  <w:p w14:paraId="27B50073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 xml:space="preserve">A positive interest in </w:t>
            </w:r>
            <w:r w:rsidR="001A4C9A">
              <w:rPr>
                <w:rFonts w:cs="Arial"/>
                <w:sz w:val="20"/>
              </w:rPr>
              <w:t>young people</w:t>
            </w:r>
            <w:r w:rsidRPr="001A4C9A">
              <w:rPr>
                <w:rFonts w:cs="Arial"/>
                <w:sz w:val="20"/>
              </w:rPr>
              <w:t xml:space="preserve"> with learning disabilities or disadvantages</w:t>
            </w:r>
          </w:p>
          <w:p w14:paraId="27B50074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  <w:p w14:paraId="27B50075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 xml:space="preserve">Valid driving </w:t>
            </w:r>
            <w:proofErr w:type="spellStart"/>
            <w:r w:rsidRPr="001A4C9A">
              <w:rPr>
                <w:rFonts w:cs="Arial"/>
                <w:sz w:val="20"/>
              </w:rPr>
              <w:t>licence</w:t>
            </w:r>
            <w:proofErr w:type="spellEnd"/>
            <w:r w:rsidRPr="001A4C9A">
              <w:rPr>
                <w:rFonts w:cs="Arial"/>
                <w:sz w:val="20"/>
              </w:rPr>
              <w:t xml:space="preserve"> and car available for business use</w:t>
            </w:r>
          </w:p>
          <w:p w14:paraId="27B50076" w14:textId="77777777" w:rsidR="00147932" w:rsidRPr="001A4C9A" w:rsidRDefault="00147932" w:rsidP="00147932">
            <w:pPr>
              <w:rPr>
                <w:rFonts w:cs="Arial"/>
                <w:sz w:val="20"/>
              </w:rPr>
            </w:pPr>
          </w:p>
        </w:tc>
        <w:tc>
          <w:tcPr>
            <w:tcW w:w="2267" w:type="dxa"/>
          </w:tcPr>
          <w:p w14:paraId="27B50077" w14:textId="77777777" w:rsidR="00834D2C" w:rsidRPr="001A4C9A" w:rsidRDefault="00834D2C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8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9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A" w14:textId="77777777" w:rsidR="00373381" w:rsidRPr="001A4C9A" w:rsidRDefault="00147932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B" w14:textId="77777777" w:rsidR="00147932" w:rsidRPr="001A4C9A" w:rsidRDefault="00147932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C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D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7E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7F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0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1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2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3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4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5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6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 w:rsidRPr="001A4C9A">
              <w:rPr>
                <w:rFonts w:cs="Arial"/>
                <w:sz w:val="20"/>
              </w:rPr>
              <w:t>Desirable</w:t>
            </w:r>
          </w:p>
          <w:p w14:paraId="27B50087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8" w14:textId="77777777" w:rsidR="00A030B7" w:rsidRPr="001A4C9A" w:rsidRDefault="00A030B7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</w:p>
          <w:p w14:paraId="27B50089" w14:textId="77777777" w:rsidR="00A030B7" w:rsidRPr="001A4C9A" w:rsidRDefault="001A4C9A" w:rsidP="00373381">
            <w:pPr>
              <w:tabs>
                <w:tab w:val="left" w:pos="34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Essential</w:t>
            </w:r>
          </w:p>
        </w:tc>
        <w:tc>
          <w:tcPr>
            <w:tcW w:w="2429" w:type="dxa"/>
          </w:tcPr>
          <w:p w14:paraId="27B5008A" w14:textId="77777777" w:rsidR="00834D2C" w:rsidRPr="001A4C9A" w:rsidRDefault="00834D2C" w:rsidP="00373381">
            <w:pPr>
              <w:tabs>
                <w:tab w:val="left" w:pos="3420"/>
              </w:tabs>
              <w:rPr>
                <w:sz w:val="20"/>
              </w:rPr>
            </w:pPr>
          </w:p>
          <w:p w14:paraId="27B5008B" w14:textId="77777777" w:rsidR="00431E96" w:rsidRPr="001A4C9A" w:rsidRDefault="001D4396" w:rsidP="008B6DFF">
            <w:pPr>
              <w:tabs>
                <w:tab w:val="left" w:pos="3420"/>
              </w:tabs>
              <w:rPr>
                <w:sz w:val="20"/>
              </w:rPr>
            </w:pPr>
            <w:r w:rsidRPr="001A4C9A">
              <w:rPr>
                <w:sz w:val="20"/>
              </w:rPr>
              <w:t>Interview</w:t>
            </w:r>
          </w:p>
        </w:tc>
      </w:tr>
    </w:tbl>
    <w:p w14:paraId="27B5008D" w14:textId="77777777" w:rsidR="00162793" w:rsidRDefault="00162793" w:rsidP="00647742"/>
    <w:p w14:paraId="27B5008E" w14:textId="77777777" w:rsidR="00F55CE5" w:rsidRDefault="00F55CE5" w:rsidP="00647742"/>
    <w:p w14:paraId="27B5008F" w14:textId="77777777" w:rsidR="006059E2" w:rsidRPr="00446474" w:rsidRDefault="006059E2" w:rsidP="00647742"/>
    <w:sectPr w:rsidR="006059E2" w:rsidRPr="00446474" w:rsidSect="0014793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wing Serif">
    <w:altName w:val="Calibri"/>
    <w:panose1 w:val="0200060706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2F"/>
    <w:rsid w:val="00006417"/>
    <w:rsid w:val="00030EB5"/>
    <w:rsid w:val="00031373"/>
    <w:rsid w:val="00040A1A"/>
    <w:rsid w:val="000459A9"/>
    <w:rsid w:val="000C1DE6"/>
    <w:rsid w:val="000D5F54"/>
    <w:rsid w:val="001051B9"/>
    <w:rsid w:val="00147932"/>
    <w:rsid w:val="00162793"/>
    <w:rsid w:val="001813A3"/>
    <w:rsid w:val="001A4C9A"/>
    <w:rsid w:val="001D4396"/>
    <w:rsid w:val="001E00E9"/>
    <w:rsid w:val="001E3272"/>
    <w:rsid w:val="00224AE9"/>
    <w:rsid w:val="00236B97"/>
    <w:rsid w:val="002540EF"/>
    <w:rsid w:val="0026109B"/>
    <w:rsid w:val="002B6941"/>
    <w:rsid w:val="002C739C"/>
    <w:rsid w:val="00303E19"/>
    <w:rsid w:val="003160EC"/>
    <w:rsid w:val="00373381"/>
    <w:rsid w:val="00396DE7"/>
    <w:rsid w:val="003E24C7"/>
    <w:rsid w:val="00412C6D"/>
    <w:rsid w:val="00431E96"/>
    <w:rsid w:val="00446474"/>
    <w:rsid w:val="0045450D"/>
    <w:rsid w:val="004E2D03"/>
    <w:rsid w:val="00500D39"/>
    <w:rsid w:val="005541AD"/>
    <w:rsid w:val="005A431C"/>
    <w:rsid w:val="005F4606"/>
    <w:rsid w:val="006059E2"/>
    <w:rsid w:val="00647742"/>
    <w:rsid w:val="00655C1E"/>
    <w:rsid w:val="006E3EFF"/>
    <w:rsid w:val="00752C63"/>
    <w:rsid w:val="00754673"/>
    <w:rsid w:val="00760C07"/>
    <w:rsid w:val="007A276B"/>
    <w:rsid w:val="007B5991"/>
    <w:rsid w:val="00816264"/>
    <w:rsid w:val="00834D2C"/>
    <w:rsid w:val="00897CA6"/>
    <w:rsid w:val="008B6DFF"/>
    <w:rsid w:val="008C299F"/>
    <w:rsid w:val="00913A3A"/>
    <w:rsid w:val="00951E61"/>
    <w:rsid w:val="00970481"/>
    <w:rsid w:val="009829AF"/>
    <w:rsid w:val="00982D5B"/>
    <w:rsid w:val="00A030B7"/>
    <w:rsid w:val="00A364DB"/>
    <w:rsid w:val="00AE4365"/>
    <w:rsid w:val="00B03A6D"/>
    <w:rsid w:val="00B116C2"/>
    <w:rsid w:val="00B222D0"/>
    <w:rsid w:val="00B362D6"/>
    <w:rsid w:val="00BB1221"/>
    <w:rsid w:val="00C87681"/>
    <w:rsid w:val="00CC3429"/>
    <w:rsid w:val="00CF302F"/>
    <w:rsid w:val="00D07F26"/>
    <w:rsid w:val="00D2779E"/>
    <w:rsid w:val="00D3656B"/>
    <w:rsid w:val="00D74E0B"/>
    <w:rsid w:val="00E33716"/>
    <w:rsid w:val="00E363B9"/>
    <w:rsid w:val="00E96FEA"/>
    <w:rsid w:val="00EC2AD6"/>
    <w:rsid w:val="00ED4523"/>
    <w:rsid w:val="00F0164E"/>
    <w:rsid w:val="00F373BC"/>
    <w:rsid w:val="00F55CE5"/>
    <w:rsid w:val="00F82E53"/>
    <w:rsid w:val="00F87D9F"/>
    <w:rsid w:val="00FD70D3"/>
    <w:rsid w:val="3088AE8E"/>
    <w:rsid w:val="48D483DF"/>
    <w:rsid w:val="530A9049"/>
    <w:rsid w:val="580A20EA"/>
    <w:rsid w:val="71EE6574"/>
    <w:rsid w:val="738A35D5"/>
    <w:rsid w:val="75260636"/>
    <w:rsid w:val="78B7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FF5"/>
  <w15:docId w15:val="{F531FC24-7416-4974-B31F-F19F9A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2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A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F302F"/>
    <w:pPr>
      <w:keepNext/>
      <w:tabs>
        <w:tab w:val="left" w:pos="3420"/>
      </w:tabs>
      <w:jc w:val="both"/>
      <w:outlineLvl w:val="3"/>
    </w:pPr>
    <w:rPr>
      <w:rFonts w:eastAsia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F302F"/>
    <w:pPr>
      <w:keepNext/>
      <w:tabs>
        <w:tab w:val="left" w:pos="3420"/>
      </w:tabs>
      <w:jc w:val="center"/>
      <w:outlineLvl w:val="4"/>
    </w:pPr>
    <w:rPr>
      <w:rFonts w:eastAsia="Times New Roman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F302F"/>
    <w:pPr>
      <w:keepNext/>
      <w:tabs>
        <w:tab w:val="left" w:pos="3420"/>
      </w:tabs>
      <w:outlineLvl w:val="5"/>
    </w:pPr>
    <w:rPr>
      <w:rFonts w:eastAsia="Times New Roman"/>
      <w:sz w:val="20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CF302F"/>
    <w:pPr>
      <w:keepNext/>
      <w:framePr w:hSpace="180" w:wrap="around" w:vAnchor="text" w:hAnchor="text" w:y="1"/>
      <w:suppressOverlap/>
      <w:outlineLvl w:val="6"/>
    </w:pPr>
    <w:rPr>
      <w:rFonts w:eastAsia="Times New Roman"/>
      <w:sz w:val="2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302F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F302F"/>
    <w:rPr>
      <w:rFonts w:eastAsia="Times New Roman" w:cs="Times New Roman"/>
      <w:sz w:val="20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CF302F"/>
    <w:rPr>
      <w:rFonts w:eastAsia="Times New Roman" w:cs="Times New Roman"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F30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302F"/>
    <w:rPr>
      <w:rFonts w:eastAsia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30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02F"/>
    <w:rPr>
      <w:rFonts w:eastAsia="Calibri" w:cs="Times New Roman"/>
      <w:sz w:val="16"/>
      <w:szCs w:val="16"/>
    </w:rPr>
  </w:style>
  <w:style w:type="paragraph" w:styleId="Header">
    <w:name w:val="header"/>
    <w:basedOn w:val="Normal"/>
    <w:link w:val="HeaderChar"/>
    <w:semiHidden/>
    <w:rsid w:val="00CF302F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F302F"/>
    <w:rPr>
      <w:rFonts w:eastAsia="Times New Roman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CF302F"/>
    <w:pPr>
      <w:tabs>
        <w:tab w:val="left" w:pos="3420"/>
      </w:tabs>
      <w:ind w:left="720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F302F"/>
    <w:rPr>
      <w:rFonts w:eastAsia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E5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0A1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15054-74D3-4919-B9C3-075C5E7BF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E3588-5927-4312-B2B8-1AE21B075E1F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customXml/itemProps3.xml><?xml version="1.0" encoding="utf-8"?>
<ds:datastoreItem xmlns:ds="http://schemas.openxmlformats.org/officeDocument/2006/customXml" ds:itemID="{1B8157B9-B07A-4F21-8444-04FCF9ADC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Company>Lapwing Suffolk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Will Fletcher</cp:lastModifiedBy>
  <cp:revision>13</cp:revision>
  <cp:lastPrinted>2016-03-11T16:34:00Z</cp:lastPrinted>
  <dcterms:created xsi:type="dcterms:W3CDTF">2022-11-29T13:53:00Z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1238400</vt:r8>
  </property>
  <property fmtid="{D5CDD505-2E9C-101B-9397-08002B2CF9AE}" pid="4" name="MediaServiceImageTags">
    <vt:lpwstr/>
  </property>
</Properties>
</file>